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5082F99C" w14:textId="77777777" w:rsidR="0088048F" w:rsidRDefault="0088048F" w:rsidP="0088048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18.02.2026 № 380</w:t>
      </w:r>
    </w:p>
    <w:p w14:paraId="4BAEBFFF" w14:textId="77777777" w:rsidR="0088048F" w:rsidRPr="00E24E17" w:rsidRDefault="0088048F" w:rsidP="0088048F">
      <w:pPr>
        <w:ind w:firstLine="0"/>
        <w:jc w:val="center"/>
        <w:rPr>
          <w:b/>
          <w:bCs/>
        </w:rPr>
      </w:pPr>
    </w:p>
    <w:p w14:paraId="0A0869D0" w14:textId="25B7C78F" w:rsidR="0088048F" w:rsidRPr="00E24E17" w:rsidRDefault="0088048F" w:rsidP="0088048F">
      <w:pPr>
        <w:ind w:firstLine="0"/>
        <w:jc w:val="center"/>
        <w:rPr>
          <w:b/>
          <w:bCs/>
        </w:rPr>
      </w:pPr>
      <w:r w:rsidRPr="00E24E17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2841AA">
        <w:rPr>
          <w:b/>
          <w:bCs/>
        </w:rPr>
        <w:t>от 26.10.2020 №1489</w:t>
      </w:r>
      <w:r w:rsidRPr="00E24E17">
        <w:rPr>
          <w:b/>
          <w:bCs/>
        </w:rPr>
        <w:t xml:space="preserve"> «Об утверждении муниципальной программы «Повышение эффективности бюджетных расходов в Балахнинском муниципальном округе Нижегородской области»</w:t>
      </w:r>
    </w:p>
    <w:p w14:paraId="7FD011AC" w14:textId="77777777" w:rsidR="0088048F" w:rsidRPr="00E24E17" w:rsidRDefault="0088048F" w:rsidP="0088048F">
      <w:pPr>
        <w:ind w:firstLine="0"/>
        <w:jc w:val="center"/>
        <w:rPr>
          <w:b/>
          <w:bCs/>
        </w:rPr>
      </w:pPr>
    </w:p>
    <w:p w14:paraId="6C42EDC4" w14:textId="77777777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>В целях обеспечения качественного управления муниципальными финансами, повышения эффективности бюджетных расходов и реализации муниципальной программы «Повышение эффективности бюджетных расходов в Балахнинском муниципальном округе Нижегородской области», руководствуясь Федеральным законом от 06.10.2003 №131-ФЗ</w:t>
      </w:r>
      <w:r>
        <w:rPr>
          <w:lang w:eastAsia="ru-RU"/>
        </w:rPr>
        <w:t xml:space="preserve"> </w:t>
      </w:r>
      <w:r w:rsidRPr="00E24E17">
        <w:rPr>
          <w:lang w:eastAsia="ru-RU"/>
        </w:rPr>
        <w:t>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</w:t>
      </w:r>
      <w:r>
        <w:rPr>
          <w:lang w:eastAsia="ru-RU"/>
        </w:rPr>
        <w:t xml:space="preserve"> </w:t>
      </w:r>
      <w:r w:rsidRPr="00E24E17">
        <w:rPr>
          <w:b/>
          <w:bCs/>
          <w:lang w:eastAsia="ru-RU"/>
        </w:rPr>
        <w:t>п о с т а н о в л я е т:</w:t>
      </w:r>
      <w:r>
        <w:rPr>
          <w:lang w:eastAsia="ru-RU"/>
        </w:rPr>
        <w:t xml:space="preserve"> </w:t>
      </w:r>
    </w:p>
    <w:p w14:paraId="5EA862D3" w14:textId="333893A3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 xml:space="preserve">1. </w:t>
      </w:r>
      <w:proofErr w:type="gramStart"/>
      <w:r w:rsidRPr="00E24E17">
        <w:rPr>
          <w:lang w:eastAsia="ru-RU"/>
        </w:rPr>
        <w:t xml:space="preserve">Внести в муниципальную программу «Повышение эффективности бюджетных расходов в Балахнинском муниципальном округе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2841AA">
        <w:rPr>
          <w:lang w:eastAsia="ru-RU"/>
        </w:rPr>
        <w:t>от 26.10.2020 №1489</w:t>
      </w:r>
      <w:r w:rsidRPr="00E24E17">
        <w:rPr>
          <w:lang w:eastAsia="ru-RU"/>
        </w:rPr>
        <w:t xml:space="preserve"> (с изменениями, внесенными постановлением администрации Балахнинского муниципального района Нижегородской области </w:t>
      </w:r>
      <w:r w:rsidRPr="002841AA">
        <w:rPr>
          <w:lang w:eastAsia="ru-RU"/>
        </w:rPr>
        <w:t>от 29.12.2020 №1924</w:t>
      </w:r>
      <w:r w:rsidRPr="00E24E17">
        <w:rPr>
          <w:lang w:eastAsia="ru-RU"/>
        </w:rPr>
        <w:t xml:space="preserve"> и постановлениями администрации Балахнинского муниципального округа Нижегородской области </w:t>
      </w:r>
      <w:r w:rsidRPr="002841AA">
        <w:rPr>
          <w:lang w:eastAsia="ru-RU"/>
        </w:rPr>
        <w:t>от 03.11.2021 №2048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12.11.2021 №2115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23.12.2021 №2487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10.01.2022 №4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18.02.2022</w:t>
      </w:r>
      <w:proofErr w:type="gramEnd"/>
      <w:r w:rsidRPr="002841AA">
        <w:rPr>
          <w:lang w:eastAsia="ru-RU"/>
        </w:rPr>
        <w:t xml:space="preserve"> №</w:t>
      </w:r>
      <w:proofErr w:type="gramStart"/>
      <w:r w:rsidRPr="002841AA">
        <w:rPr>
          <w:lang w:eastAsia="ru-RU"/>
        </w:rPr>
        <w:t>303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05.03.2022 №426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24.06.2022 №1178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03.10.2022 № 1979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30.01.2023 № 139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29.03.2023 №569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04.07.2023 №1167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06.09.2023 №1624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13.12.2023 №2379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27.12.2023 №2526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26.01.2024 №121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23.05.2024 №977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21.08.2024 №1711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03.10.2024 №2047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10.12.2024 №2606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28.12.2024 №2843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28.01.2025 № 137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01.07.2025 №1202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21.11.2025 №2287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29.12.2025 №2619</w:t>
      </w:r>
      <w:r w:rsidRPr="00E24E17">
        <w:rPr>
          <w:lang w:eastAsia="ru-RU"/>
        </w:rPr>
        <w:t xml:space="preserve">, </w:t>
      </w:r>
      <w:r w:rsidRPr="002841AA">
        <w:rPr>
          <w:lang w:eastAsia="ru-RU"/>
        </w:rPr>
        <w:t>от 30.01.2026</w:t>
      </w:r>
      <w:proofErr w:type="gramEnd"/>
      <w:r w:rsidRPr="002841AA">
        <w:rPr>
          <w:lang w:eastAsia="ru-RU"/>
        </w:rPr>
        <w:t xml:space="preserve"> № 165</w:t>
      </w:r>
      <w:proofErr w:type="gramStart"/>
      <w:r>
        <w:rPr>
          <w:lang w:eastAsia="ru-RU"/>
        </w:rPr>
        <w:t xml:space="preserve"> </w:t>
      </w:r>
      <w:r w:rsidRPr="00E24E17">
        <w:rPr>
          <w:lang w:eastAsia="ru-RU"/>
        </w:rPr>
        <w:t>)</w:t>
      </w:r>
      <w:proofErr w:type="gramEnd"/>
      <w:r w:rsidRPr="00E24E17">
        <w:rPr>
          <w:lang w:eastAsia="ru-RU"/>
        </w:rPr>
        <w:t xml:space="preserve"> (далее – Программа), следующие изменения:</w:t>
      </w:r>
    </w:p>
    <w:p w14:paraId="7CE424C5" w14:textId="77777777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>1.1. Строку «Объемы бюджетных ассигнований Программы за счет средств бюджета Балахнинского муниципального округа Нижегородской области» раздела 1 «Паспорт муниципальной программы» Программы изложить в следующей редакции:</w:t>
      </w:r>
    </w:p>
    <w:p w14:paraId="57639DE4" w14:textId="77777777" w:rsidR="0088048F" w:rsidRDefault="0088048F" w:rsidP="0088048F">
      <w:pPr>
        <w:ind w:firstLine="0"/>
        <w:rPr>
          <w:rFonts w:eastAsia="Times New Roman"/>
          <w:szCs w:val="24"/>
          <w:lang w:eastAsia="ru-RU"/>
        </w:rPr>
      </w:pPr>
    </w:p>
    <w:p w14:paraId="23AD0547" w14:textId="77777777" w:rsidR="0088048F" w:rsidRDefault="0088048F" w:rsidP="0088048F">
      <w:pPr>
        <w:ind w:firstLine="0"/>
        <w:rPr>
          <w:rFonts w:eastAsia="Times New Roman"/>
          <w:szCs w:val="24"/>
          <w:lang w:eastAsia="ru-RU"/>
        </w:rPr>
      </w:pPr>
    </w:p>
    <w:p w14:paraId="3FB03947" w14:textId="77777777" w:rsidR="0088048F" w:rsidRDefault="0088048F" w:rsidP="0088048F">
      <w:pPr>
        <w:ind w:firstLine="0"/>
        <w:rPr>
          <w:rFonts w:eastAsia="Times New Roman"/>
          <w:szCs w:val="24"/>
          <w:lang w:eastAsia="ru-RU"/>
        </w:rPr>
      </w:pPr>
    </w:p>
    <w:p w14:paraId="66923361" w14:textId="77777777" w:rsidR="0088048F" w:rsidRDefault="0088048F" w:rsidP="0088048F">
      <w:pPr>
        <w:ind w:firstLine="0"/>
        <w:rPr>
          <w:rFonts w:eastAsia="Times New Roman"/>
          <w:szCs w:val="24"/>
          <w:lang w:eastAsia="ru-RU"/>
        </w:rPr>
      </w:pPr>
    </w:p>
    <w:p w14:paraId="11CA013C" w14:textId="77777777" w:rsidR="0088048F" w:rsidRDefault="0088048F" w:rsidP="0088048F">
      <w:pPr>
        <w:ind w:firstLine="0"/>
        <w:rPr>
          <w:rFonts w:eastAsia="Times New Roman"/>
          <w:szCs w:val="24"/>
          <w:lang w:eastAsia="ru-RU"/>
        </w:rPr>
      </w:pPr>
    </w:p>
    <w:p w14:paraId="0D9E0AFB" w14:textId="77777777" w:rsidR="0088048F" w:rsidRDefault="0088048F" w:rsidP="0088048F">
      <w:pPr>
        <w:ind w:firstLine="0"/>
        <w:rPr>
          <w:rFonts w:eastAsia="Times New Roman"/>
          <w:szCs w:val="24"/>
          <w:lang w:eastAsia="ru-RU"/>
        </w:rPr>
      </w:pPr>
    </w:p>
    <w:p w14:paraId="0317EACC" w14:textId="77777777" w:rsidR="0088048F" w:rsidRPr="00E24E17" w:rsidRDefault="0088048F" w:rsidP="0088048F">
      <w:pPr>
        <w:ind w:firstLine="0"/>
        <w:rPr>
          <w:rFonts w:eastAsia="Times New Roman"/>
          <w:szCs w:val="24"/>
          <w:lang w:eastAsia="ru-RU"/>
        </w:rPr>
      </w:pPr>
      <w:r w:rsidRPr="00E24E17">
        <w:rPr>
          <w:rFonts w:eastAsia="Times New Roman"/>
          <w:szCs w:val="24"/>
          <w:lang w:eastAsia="ru-RU"/>
        </w:rPr>
        <w:lastRenderedPageBreak/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88048F" w:rsidRPr="00E24E17" w14:paraId="69D1DA65" w14:textId="77777777" w:rsidTr="00371E58">
        <w:trPr>
          <w:trHeight w:val="2542"/>
          <w:jc w:val="center"/>
        </w:trPr>
        <w:tc>
          <w:tcPr>
            <w:tcW w:w="2943" w:type="dxa"/>
          </w:tcPr>
          <w:p w14:paraId="47973CA5" w14:textId="77777777" w:rsidR="0088048F" w:rsidRPr="00E24E17" w:rsidRDefault="0088048F" w:rsidP="00371E5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088" w:type="dxa"/>
          </w:tcPr>
          <w:p w14:paraId="0FFE6A0D" w14:textId="77777777" w:rsidR="0088048F" w:rsidRPr="00E24E17" w:rsidRDefault="0088048F" w:rsidP="00371E58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Pr="00E24E17">
              <w:rPr>
                <w:rFonts w:eastAsia="Times New Roman"/>
                <w:b/>
                <w:bCs/>
                <w:szCs w:val="24"/>
                <w:lang w:eastAsia="ru-RU"/>
              </w:rPr>
              <w:t>679 511,1 тыс. рублей</w:t>
            </w:r>
            <w:r w:rsidRPr="00E24E17">
              <w:rPr>
                <w:rFonts w:eastAsia="Times New Roman"/>
                <w:szCs w:val="24"/>
                <w:lang w:eastAsia="ru-RU"/>
              </w:rPr>
              <w:t>, в том числе:</w:t>
            </w:r>
          </w:p>
          <w:p w14:paraId="2E37329D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2021 год – 28 588,9 </w:t>
            </w:r>
            <w:proofErr w:type="spellStart"/>
            <w:r w:rsidRPr="00E24E17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E24E17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E24E17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E24E17">
              <w:rPr>
                <w:rFonts w:eastAsia="Times New Roman"/>
                <w:szCs w:val="24"/>
                <w:lang w:eastAsia="ru-RU"/>
              </w:rPr>
              <w:t>;</w:t>
            </w:r>
          </w:p>
          <w:p w14:paraId="169D8C3A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2022 год – 33 383,8 </w:t>
            </w:r>
            <w:proofErr w:type="spellStart"/>
            <w:r w:rsidRPr="00E24E17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E24E17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E24E17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E24E17">
              <w:rPr>
                <w:rFonts w:eastAsia="Times New Roman"/>
                <w:szCs w:val="24"/>
                <w:lang w:eastAsia="ru-RU"/>
              </w:rPr>
              <w:t>;</w:t>
            </w:r>
          </w:p>
          <w:p w14:paraId="351942B8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2023 год – 76 450,5 </w:t>
            </w:r>
            <w:proofErr w:type="spellStart"/>
            <w:r w:rsidRPr="00E24E17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E24E17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E24E17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E24E17">
              <w:rPr>
                <w:rFonts w:eastAsia="Times New Roman"/>
                <w:szCs w:val="24"/>
                <w:lang w:eastAsia="ru-RU"/>
              </w:rPr>
              <w:t>;</w:t>
            </w:r>
          </w:p>
          <w:p w14:paraId="252168C8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2024 год – 80 632,0 </w:t>
            </w:r>
            <w:proofErr w:type="spellStart"/>
            <w:r w:rsidRPr="00E24E17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E24E17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E24E17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E24E17">
              <w:rPr>
                <w:rFonts w:eastAsia="Times New Roman"/>
                <w:szCs w:val="24"/>
                <w:lang w:eastAsia="ru-RU"/>
              </w:rPr>
              <w:t>;</w:t>
            </w:r>
          </w:p>
          <w:p w14:paraId="0DBD95A1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2025 год – 108 104,1 </w:t>
            </w:r>
            <w:proofErr w:type="spellStart"/>
            <w:r w:rsidRPr="00E24E17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E24E17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E24E17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E24E17">
              <w:rPr>
                <w:rFonts w:eastAsia="Times New Roman"/>
                <w:szCs w:val="24"/>
                <w:lang w:eastAsia="ru-RU"/>
              </w:rPr>
              <w:t>;</w:t>
            </w:r>
          </w:p>
          <w:p w14:paraId="3D21F437" w14:textId="77777777" w:rsidR="0088048F" w:rsidRPr="00E24E17" w:rsidRDefault="0088048F" w:rsidP="00371E5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2026 год – 115 709,5 </w:t>
            </w:r>
            <w:proofErr w:type="spellStart"/>
            <w:r w:rsidRPr="00E24E17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E24E17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E24E17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E24E17">
              <w:rPr>
                <w:rFonts w:eastAsia="Times New Roman"/>
                <w:szCs w:val="24"/>
                <w:lang w:eastAsia="ru-RU"/>
              </w:rPr>
              <w:t>;</w:t>
            </w:r>
          </w:p>
          <w:p w14:paraId="5AA2BAB2" w14:textId="77777777" w:rsidR="0088048F" w:rsidRPr="00E24E17" w:rsidRDefault="0088048F" w:rsidP="00371E5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2027 год – 121 698,0 </w:t>
            </w:r>
            <w:proofErr w:type="spellStart"/>
            <w:r w:rsidRPr="00E24E17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E24E17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E24E17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E24E17">
              <w:rPr>
                <w:rFonts w:eastAsia="Times New Roman"/>
                <w:szCs w:val="24"/>
                <w:lang w:eastAsia="ru-RU"/>
              </w:rPr>
              <w:t>;</w:t>
            </w:r>
          </w:p>
          <w:p w14:paraId="2FE11AE7" w14:textId="77777777" w:rsidR="0088048F" w:rsidRPr="00E24E17" w:rsidRDefault="0088048F" w:rsidP="00371E5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2028 год – 114 944,3 </w:t>
            </w:r>
            <w:proofErr w:type="spellStart"/>
            <w:r w:rsidRPr="00E24E17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E24E17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E24E17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E24E17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</w:tbl>
    <w:p w14:paraId="32B443A9" w14:textId="77777777" w:rsidR="0088048F" w:rsidRPr="00E24E17" w:rsidRDefault="0088048F" w:rsidP="0088048F">
      <w:pPr>
        <w:ind w:firstLine="567"/>
        <w:jc w:val="right"/>
        <w:rPr>
          <w:rFonts w:eastAsia="Times New Roman"/>
          <w:szCs w:val="24"/>
          <w:lang w:eastAsia="ru-RU"/>
        </w:rPr>
      </w:pPr>
      <w:r w:rsidRPr="00E24E17">
        <w:rPr>
          <w:rFonts w:eastAsia="Times New Roman"/>
          <w:szCs w:val="24"/>
          <w:lang w:eastAsia="ru-RU"/>
        </w:rPr>
        <w:t>».</w:t>
      </w:r>
    </w:p>
    <w:p w14:paraId="4894849C" w14:textId="77777777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>1.2. Таблицу 1 «Перечень основных мероприятий Программы» пункта 2.4. «Перечень основных мероприятий Программы» раздела 2 «Текстовая часть Программы» Программы изложить в новой редакции согласно приложению к настоящему постановлению.</w:t>
      </w:r>
    </w:p>
    <w:p w14:paraId="04B022D3" w14:textId="77777777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>1.3. Абзац первый пункта 2.8 «Обоснование объема финансовых ресурсов» раздела 2 «Текстовая часть Программы» Программы изложить в следующей редакции:</w:t>
      </w:r>
    </w:p>
    <w:p w14:paraId="7434BD6F" w14:textId="77777777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>«Общий объем финансирования Программы за счет средств бюджета Балахнинского муниципального округа Нижегородской области составляет 679 511,1 тыс. рублей».</w:t>
      </w:r>
    </w:p>
    <w:p w14:paraId="265441CA" w14:textId="77777777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>1.4. Таблицу 5 «Ресурсное обеспечение реализации Программы за счет средств бюджета Балахнинского муниципального округа Нижегородской области» пункта 2.8. «Обоснование объема финансовых ресурсов» раздела 2 «Текстовая часть Программы» Программы изложить в следующей редакции.</w:t>
      </w:r>
    </w:p>
    <w:p w14:paraId="096C9C9B" w14:textId="77777777" w:rsidR="0088048F" w:rsidRDefault="0088048F" w:rsidP="0088048F">
      <w:pPr>
        <w:ind w:left="7788" w:firstLine="0"/>
        <w:rPr>
          <w:rFonts w:eastAsia="Times New Roman"/>
          <w:szCs w:val="24"/>
          <w:lang w:eastAsia="ru-RU"/>
        </w:rPr>
      </w:pPr>
      <w:r w:rsidRPr="00E24E17">
        <w:rPr>
          <w:rFonts w:eastAsia="Times New Roman"/>
          <w:szCs w:val="24"/>
          <w:lang w:eastAsia="ru-RU"/>
        </w:rPr>
        <w:t>«Таблица 5</w:t>
      </w:r>
    </w:p>
    <w:p w14:paraId="26C09EF5" w14:textId="77777777" w:rsidR="0088048F" w:rsidRPr="00E24E17" w:rsidRDefault="0088048F" w:rsidP="0088048F">
      <w:pPr>
        <w:ind w:left="7788" w:firstLine="0"/>
        <w:rPr>
          <w:rFonts w:eastAsia="Times New Roman"/>
          <w:szCs w:val="24"/>
          <w:lang w:eastAsia="ru-RU"/>
        </w:rPr>
      </w:pPr>
    </w:p>
    <w:p w14:paraId="469EDCC5" w14:textId="77777777" w:rsidR="0088048F" w:rsidRPr="00E24E17" w:rsidRDefault="0088048F" w:rsidP="0088048F">
      <w:pPr>
        <w:ind w:firstLine="0"/>
        <w:jc w:val="center"/>
        <w:rPr>
          <w:rFonts w:eastAsia="Times New Roman"/>
          <w:szCs w:val="24"/>
          <w:lang w:eastAsia="ru-RU"/>
        </w:rPr>
      </w:pPr>
      <w:r w:rsidRPr="00E24E17">
        <w:rPr>
          <w:rFonts w:eastAsia="Times New Roman"/>
          <w:szCs w:val="24"/>
          <w:lang w:eastAsia="ru-RU"/>
        </w:rPr>
        <w:t>Ресурсное обеспечение реализации Программы за счет средств бюджета Балахнинского муниципального округа Нижегородской области</w:t>
      </w:r>
    </w:p>
    <w:p w14:paraId="57883B25" w14:textId="77777777" w:rsidR="0088048F" w:rsidRPr="00E24E17" w:rsidRDefault="0088048F" w:rsidP="0088048F">
      <w:pPr>
        <w:ind w:firstLine="0"/>
        <w:jc w:val="center"/>
        <w:rPr>
          <w:rFonts w:eastAsia="Times New Roman"/>
          <w:szCs w:val="24"/>
          <w:lang w:eastAsia="ru-RU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70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8048F" w:rsidRPr="00E24E17" w14:paraId="47EB790D" w14:textId="77777777" w:rsidTr="00371E58">
        <w:trPr>
          <w:tblHeader/>
          <w:jc w:val="center"/>
        </w:trPr>
        <w:tc>
          <w:tcPr>
            <w:tcW w:w="568" w:type="dxa"/>
            <w:vMerge w:val="restart"/>
          </w:tcPr>
          <w:p w14:paraId="2051E28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006BC74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программы, подпрограммы основного мероприятия</w:t>
            </w:r>
          </w:p>
        </w:tc>
        <w:tc>
          <w:tcPr>
            <w:tcW w:w="1701" w:type="dxa"/>
            <w:vMerge w:val="restart"/>
          </w:tcPr>
          <w:p w14:paraId="41C7F8A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P1346"/>
            <w:bookmarkEnd w:id="0"/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6804" w:type="dxa"/>
            <w:gridSpan w:val="8"/>
          </w:tcPr>
          <w:p w14:paraId="2F9A278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Расходы, тыс. руб.</w:t>
            </w:r>
          </w:p>
        </w:tc>
      </w:tr>
      <w:tr w:rsidR="0088048F" w:rsidRPr="00E24E17" w14:paraId="6B2F7414" w14:textId="77777777" w:rsidTr="00371E58">
        <w:trPr>
          <w:trHeight w:val="978"/>
          <w:tblHeader/>
          <w:jc w:val="center"/>
        </w:trPr>
        <w:tc>
          <w:tcPr>
            <w:tcW w:w="568" w:type="dxa"/>
            <w:vMerge/>
          </w:tcPr>
          <w:p w14:paraId="2F8FD019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B2F29E5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B6715BA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CB94AB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P1348"/>
            <w:bookmarkEnd w:id="1"/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</w:tcPr>
          <w:p w14:paraId="4B757AD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</w:tcPr>
          <w:p w14:paraId="74F69B2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</w:tcPr>
          <w:p w14:paraId="33AB8D4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</w:tcPr>
          <w:p w14:paraId="5757896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</w:tcPr>
          <w:p w14:paraId="543E04A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P1353"/>
            <w:bookmarkEnd w:id="2"/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</w:tcPr>
          <w:p w14:paraId="6A44B61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</w:tcPr>
          <w:p w14:paraId="690B224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88048F" w:rsidRPr="00E24E17" w14:paraId="3B4BBB3F" w14:textId="77777777" w:rsidTr="00371E58">
        <w:trPr>
          <w:trHeight w:val="21"/>
          <w:tblHeader/>
          <w:jc w:val="center"/>
        </w:trPr>
        <w:tc>
          <w:tcPr>
            <w:tcW w:w="1986" w:type="dxa"/>
            <w:gridSpan w:val="2"/>
          </w:tcPr>
          <w:p w14:paraId="1685257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0CFC20E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14:paraId="3F87E8E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2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14:paraId="5BFDF63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38DAE30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4044A85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24F9C8F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1D9EDB7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7256E94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0B4042B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88048F" w:rsidRPr="00E24E17" w14:paraId="165A8BA5" w14:textId="77777777" w:rsidTr="00371E58">
        <w:trPr>
          <w:trHeight w:val="1221"/>
          <w:jc w:val="center"/>
        </w:trPr>
        <w:tc>
          <w:tcPr>
            <w:tcW w:w="1986" w:type="dxa"/>
            <w:gridSpan w:val="2"/>
            <w:vMerge w:val="restart"/>
          </w:tcPr>
          <w:p w14:paraId="635B4124" w14:textId="77777777" w:rsidR="0088048F" w:rsidRPr="00E24E17" w:rsidRDefault="0088048F" w:rsidP="00371E58">
            <w:pPr>
              <w:ind w:right="-63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701" w:type="dxa"/>
          </w:tcPr>
          <w:p w14:paraId="3EDEF97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0B14251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1EDFB04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28 588,9</w:t>
            </w:r>
          </w:p>
        </w:tc>
        <w:tc>
          <w:tcPr>
            <w:tcW w:w="851" w:type="dxa"/>
          </w:tcPr>
          <w:p w14:paraId="067B8F1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33 383,8</w:t>
            </w:r>
          </w:p>
        </w:tc>
        <w:tc>
          <w:tcPr>
            <w:tcW w:w="850" w:type="dxa"/>
          </w:tcPr>
          <w:p w14:paraId="4D2CDDF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76 450,5</w:t>
            </w:r>
          </w:p>
        </w:tc>
        <w:tc>
          <w:tcPr>
            <w:tcW w:w="851" w:type="dxa"/>
          </w:tcPr>
          <w:p w14:paraId="4D4B1AB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80 632,0</w:t>
            </w:r>
          </w:p>
        </w:tc>
        <w:tc>
          <w:tcPr>
            <w:tcW w:w="850" w:type="dxa"/>
          </w:tcPr>
          <w:p w14:paraId="554C2F0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108 104,1</w:t>
            </w:r>
          </w:p>
        </w:tc>
        <w:tc>
          <w:tcPr>
            <w:tcW w:w="851" w:type="dxa"/>
          </w:tcPr>
          <w:p w14:paraId="66B5E06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115 709,5</w:t>
            </w:r>
          </w:p>
        </w:tc>
        <w:tc>
          <w:tcPr>
            <w:tcW w:w="850" w:type="dxa"/>
          </w:tcPr>
          <w:p w14:paraId="6A6E078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121 698,0</w:t>
            </w:r>
          </w:p>
        </w:tc>
        <w:tc>
          <w:tcPr>
            <w:tcW w:w="851" w:type="dxa"/>
          </w:tcPr>
          <w:p w14:paraId="1A24F1B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114 944,3</w:t>
            </w:r>
          </w:p>
        </w:tc>
      </w:tr>
      <w:tr w:rsidR="0088048F" w:rsidRPr="00E24E17" w14:paraId="6BDCE061" w14:textId="77777777" w:rsidTr="00371E58">
        <w:trPr>
          <w:trHeight w:val="1439"/>
          <w:jc w:val="center"/>
        </w:trPr>
        <w:tc>
          <w:tcPr>
            <w:tcW w:w="1986" w:type="dxa"/>
            <w:gridSpan w:val="2"/>
            <w:vMerge/>
          </w:tcPr>
          <w:p w14:paraId="2AAC0452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42E8D4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28EF1F0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7885625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28 588,9</w:t>
            </w:r>
          </w:p>
          <w:p w14:paraId="301BBDC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34BC75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33 383,8</w:t>
            </w:r>
          </w:p>
          <w:p w14:paraId="7D2C3FB4" w14:textId="77777777" w:rsidR="0088048F" w:rsidRPr="00E24E17" w:rsidRDefault="0088048F" w:rsidP="00371E58">
            <w:pPr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594E57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C32B5B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31 191,9</w:t>
            </w:r>
          </w:p>
          <w:p w14:paraId="2071A73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327AC6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27 121,8</w:t>
            </w:r>
          </w:p>
          <w:p w14:paraId="640D248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73F7C0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49 306,6</w:t>
            </w:r>
          </w:p>
          <w:p w14:paraId="0986E83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787A2F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61 823,9</w:t>
            </w:r>
          </w:p>
        </w:tc>
        <w:tc>
          <w:tcPr>
            <w:tcW w:w="850" w:type="dxa"/>
          </w:tcPr>
          <w:p w14:paraId="4983591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65 025,3</w:t>
            </w:r>
          </w:p>
        </w:tc>
        <w:tc>
          <w:tcPr>
            <w:tcW w:w="851" w:type="dxa"/>
          </w:tcPr>
          <w:p w14:paraId="4EFD70C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58 271,6</w:t>
            </w:r>
          </w:p>
        </w:tc>
      </w:tr>
      <w:tr w:rsidR="0088048F" w:rsidRPr="00E24E17" w14:paraId="38968B63" w14:textId="77777777" w:rsidTr="00371E58">
        <w:trPr>
          <w:trHeight w:val="1439"/>
          <w:jc w:val="center"/>
        </w:trPr>
        <w:tc>
          <w:tcPr>
            <w:tcW w:w="1986" w:type="dxa"/>
            <w:gridSpan w:val="2"/>
          </w:tcPr>
          <w:p w14:paraId="1398D1C4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8B40EA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0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5EA36E0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EC07CA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979D28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518F4F8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53 510,2</w:t>
            </w:r>
          </w:p>
        </w:tc>
        <w:tc>
          <w:tcPr>
            <w:tcW w:w="850" w:type="dxa"/>
          </w:tcPr>
          <w:p w14:paraId="01EBB67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4AC35F0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44205B3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28574FA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88048F" w:rsidRPr="00E24E17" w14:paraId="0D6E1346" w14:textId="77777777" w:rsidTr="00371E58">
        <w:trPr>
          <w:trHeight w:val="559"/>
          <w:jc w:val="center"/>
        </w:trPr>
        <w:tc>
          <w:tcPr>
            <w:tcW w:w="1986" w:type="dxa"/>
            <w:gridSpan w:val="2"/>
            <w:vMerge w:val="restart"/>
          </w:tcPr>
          <w:p w14:paraId="026E1BC7" w14:textId="77777777" w:rsidR="0088048F" w:rsidRPr="00E24E17" w:rsidRDefault="0088048F" w:rsidP="00371E58">
            <w:pPr>
              <w:ind w:left="-67" w:right="-57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1 «Организация совершенствования бюджетного процесса в Балахнинском муниципальном округе Нижегородской области»</w:t>
            </w:r>
          </w:p>
        </w:tc>
        <w:tc>
          <w:tcPr>
            <w:tcW w:w="1701" w:type="dxa"/>
          </w:tcPr>
          <w:p w14:paraId="552C475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</w:t>
            </w:r>
          </w:p>
          <w:p w14:paraId="1EBA526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6CF7991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12 004,3</w:t>
            </w:r>
          </w:p>
        </w:tc>
        <w:tc>
          <w:tcPr>
            <w:tcW w:w="851" w:type="dxa"/>
          </w:tcPr>
          <w:p w14:paraId="71BA2F7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14 154,3</w:t>
            </w:r>
          </w:p>
        </w:tc>
        <w:tc>
          <w:tcPr>
            <w:tcW w:w="850" w:type="dxa"/>
          </w:tcPr>
          <w:p w14:paraId="0EBB2BE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53 388,1</w:t>
            </w:r>
          </w:p>
        </w:tc>
        <w:tc>
          <w:tcPr>
            <w:tcW w:w="851" w:type="dxa"/>
          </w:tcPr>
          <w:p w14:paraId="3D90817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54 879,9</w:t>
            </w:r>
          </w:p>
        </w:tc>
        <w:tc>
          <w:tcPr>
            <w:tcW w:w="850" w:type="dxa"/>
          </w:tcPr>
          <w:p w14:paraId="6BC329F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78 660,1</w:t>
            </w:r>
          </w:p>
        </w:tc>
        <w:tc>
          <w:tcPr>
            <w:tcW w:w="851" w:type="dxa"/>
          </w:tcPr>
          <w:p w14:paraId="392EA98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89 594,9</w:t>
            </w:r>
          </w:p>
        </w:tc>
        <w:tc>
          <w:tcPr>
            <w:tcW w:w="850" w:type="dxa"/>
          </w:tcPr>
          <w:p w14:paraId="4E295E3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95 583,4</w:t>
            </w:r>
          </w:p>
        </w:tc>
        <w:tc>
          <w:tcPr>
            <w:tcW w:w="851" w:type="dxa"/>
          </w:tcPr>
          <w:p w14:paraId="240FCE6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88 829,7</w:t>
            </w:r>
          </w:p>
        </w:tc>
      </w:tr>
      <w:tr w:rsidR="0088048F" w:rsidRPr="00E24E17" w14:paraId="24D5A635" w14:textId="77777777" w:rsidTr="00371E58">
        <w:trPr>
          <w:trHeight w:val="2012"/>
          <w:jc w:val="center"/>
        </w:trPr>
        <w:tc>
          <w:tcPr>
            <w:tcW w:w="1986" w:type="dxa"/>
            <w:gridSpan w:val="2"/>
            <w:vMerge/>
          </w:tcPr>
          <w:p w14:paraId="52E60D57" w14:textId="77777777" w:rsidR="0088048F" w:rsidRPr="00E24E17" w:rsidRDefault="0088048F" w:rsidP="00371E58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E9AA33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6D73477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7A88C68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12 004,3</w:t>
            </w:r>
          </w:p>
        </w:tc>
        <w:tc>
          <w:tcPr>
            <w:tcW w:w="851" w:type="dxa"/>
          </w:tcPr>
          <w:p w14:paraId="6C358C2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14 154,3</w:t>
            </w:r>
          </w:p>
        </w:tc>
        <w:tc>
          <w:tcPr>
            <w:tcW w:w="850" w:type="dxa"/>
          </w:tcPr>
          <w:p w14:paraId="5D4E7CE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8 129,5</w:t>
            </w:r>
          </w:p>
        </w:tc>
        <w:tc>
          <w:tcPr>
            <w:tcW w:w="851" w:type="dxa"/>
          </w:tcPr>
          <w:p w14:paraId="271B51F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1 369,7</w:t>
            </w:r>
          </w:p>
        </w:tc>
        <w:tc>
          <w:tcPr>
            <w:tcW w:w="850" w:type="dxa"/>
          </w:tcPr>
          <w:p w14:paraId="5E24173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19 862,6</w:t>
            </w:r>
          </w:p>
        </w:tc>
        <w:tc>
          <w:tcPr>
            <w:tcW w:w="851" w:type="dxa"/>
          </w:tcPr>
          <w:p w14:paraId="299C8D4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35 709,3</w:t>
            </w:r>
          </w:p>
        </w:tc>
        <w:tc>
          <w:tcPr>
            <w:tcW w:w="850" w:type="dxa"/>
          </w:tcPr>
          <w:p w14:paraId="75E58C6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38 910,7</w:t>
            </w:r>
          </w:p>
        </w:tc>
        <w:tc>
          <w:tcPr>
            <w:tcW w:w="851" w:type="dxa"/>
          </w:tcPr>
          <w:p w14:paraId="0248259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32 157,0</w:t>
            </w:r>
          </w:p>
        </w:tc>
      </w:tr>
      <w:tr w:rsidR="0088048F" w:rsidRPr="00E24E17" w14:paraId="1E5498B9" w14:textId="77777777" w:rsidTr="00371E58">
        <w:trPr>
          <w:trHeight w:val="670"/>
          <w:jc w:val="center"/>
        </w:trPr>
        <w:tc>
          <w:tcPr>
            <w:tcW w:w="1986" w:type="dxa"/>
            <w:gridSpan w:val="2"/>
          </w:tcPr>
          <w:p w14:paraId="33560F22" w14:textId="77777777" w:rsidR="0088048F" w:rsidRPr="00E24E17" w:rsidRDefault="0088048F" w:rsidP="00371E58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78F479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1EBA6D8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109CA8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FABBD7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1A90540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53 510,2</w:t>
            </w:r>
          </w:p>
        </w:tc>
        <w:tc>
          <w:tcPr>
            <w:tcW w:w="850" w:type="dxa"/>
          </w:tcPr>
          <w:p w14:paraId="2DF4433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0EC2A6E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5C8A190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38EE057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88048F" w:rsidRPr="00E24E17" w14:paraId="1AE09E0A" w14:textId="77777777" w:rsidTr="00371E58">
        <w:trPr>
          <w:trHeight w:val="370"/>
          <w:jc w:val="center"/>
        </w:trPr>
        <w:tc>
          <w:tcPr>
            <w:tcW w:w="1986" w:type="dxa"/>
            <w:gridSpan w:val="2"/>
            <w:vMerge w:val="restart"/>
          </w:tcPr>
          <w:p w14:paraId="2E73B9AA" w14:textId="77777777" w:rsidR="0088048F" w:rsidRPr="00E24E17" w:rsidRDefault="0088048F" w:rsidP="00371E58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1.2. Обеспечение сбалансированности и устойчивости бюджета Балахнинского муниципального округа</w:t>
            </w:r>
          </w:p>
          <w:p w14:paraId="28A67B09" w14:textId="77777777" w:rsidR="0088048F" w:rsidRPr="00E24E17" w:rsidRDefault="0088048F" w:rsidP="00371E58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701" w:type="dxa"/>
          </w:tcPr>
          <w:p w14:paraId="15CADEA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22CCE3C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294BB9E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11 004,3</w:t>
            </w:r>
          </w:p>
        </w:tc>
        <w:tc>
          <w:tcPr>
            <w:tcW w:w="851" w:type="dxa"/>
          </w:tcPr>
          <w:p w14:paraId="59271CD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4C89789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50E3D33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4F2B55E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4C8A4B3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34 809,3</w:t>
            </w:r>
          </w:p>
        </w:tc>
        <w:tc>
          <w:tcPr>
            <w:tcW w:w="850" w:type="dxa"/>
          </w:tcPr>
          <w:p w14:paraId="70754D5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5F249E7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31 257,0</w:t>
            </w:r>
          </w:p>
        </w:tc>
      </w:tr>
      <w:tr w:rsidR="0088048F" w:rsidRPr="00E24E17" w14:paraId="4304A3E1" w14:textId="77777777" w:rsidTr="00371E58">
        <w:trPr>
          <w:trHeight w:val="1419"/>
          <w:jc w:val="center"/>
        </w:trPr>
        <w:tc>
          <w:tcPr>
            <w:tcW w:w="1986" w:type="dxa"/>
            <w:gridSpan w:val="2"/>
            <w:vMerge/>
          </w:tcPr>
          <w:p w14:paraId="361BB8CE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08D822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2FC6679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61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69819EE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11 004,3</w:t>
            </w:r>
          </w:p>
          <w:p w14:paraId="2CBA6FA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759D15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1BC13D5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5F5A1B2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1ED1638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61E3947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34 809,3</w:t>
            </w:r>
          </w:p>
        </w:tc>
        <w:tc>
          <w:tcPr>
            <w:tcW w:w="850" w:type="dxa"/>
          </w:tcPr>
          <w:p w14:paraId="72C2BCE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33D6659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31 257,0</w:t>
            </w:r>
          </w:p>
        </w:tc>
      </w:tr>
      <w:tr w:rsidR="0088048F" w:rsidRPr="00E24E17" w14:paraId="2898FD01" w14:textId="77777777" w:rsidTr="00371E58">
        <w:trPr>
          <w:trHeight w:val="185"/>
          <w:jc w:val="center"/>
        </w:trPr>
        <w:tc>
          <w:tcPr>
            <w:tcW w:w="568" w:type="dxa"/>
            <w:vMerge w:val="restart"/>
          </w:tcPr>
          <w:p w14:paraId="240FCDE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1.2.1. </w:t>
            </w:r>
          </w:p>
        </w:tc>
        <w:tc>
          <w:tcPr>
            <w:tcW w:w="1418" w:type="dxa"/>
            <w:vMerge w:val="restart"/>
          </w:tcPr>
          <w:p w14:paraId="0D5ABE4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Процентные платежи по 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муниципальному долгу</w:t>
            </w:r>
          </w:p>
        </w:tc>
        <w:tc>
          <w:tcPr>
            <w:tcW w:w="1701" w:type="dxa"/>
          </w:tcPr>
          <w:p w14:paraId="6D41AB5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850" w:type="dxa"/>
          </w:tcPr>
          <w:p w14:paraId="0B5604E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11 004,3</w:t>
            </w:r>
          </w:p>
          <w:p w14:paraId="7E0656C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543CC43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3A4193B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00CC530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399A304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6B3BBE0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34 809,3</w:t>
            </w:r>
          </w:p>
        </w:tc>
        <w:tc>
          <w:tcPr>
            <w:tcW w:w="850" w:type="dxa"/>
          </w:tcPr>
          <w:p w14:paraId="6DF5355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730BD93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31 257,0</w:t>
            </w:r>
          </w:p>
        </w:tc>
      </w:tr>
      <w:tr w:rsidR="0088048F" w:rsidRPr="00E24E17" w14:paraId="67BBBA19" w14:textId="77777777" w:rsidTr="00371E58">
        <w:trPr>
          <w:trHeight w:val="1671"/>
          <w:jc w:val="center"/>
        </w:trPr>
        <w:tc>
          <w:tcPr>
            <w:tcW w:w="568" w:type="dxa"/>
            <w:vMerge/>
          </w:tcPr>
          <w:p w14:paraId="102EEA1B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2D7C002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9EE016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1AB82C2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2681967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11 004,3</w:t>
            </w:r>
          </w:p>
          <w:p w14:paraId="547596E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E2B606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211D4D1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7C24569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191B68E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4B95263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34 809,3</w:t>
            </w:r>
          </w:p>
        </w:tc>
        <w:tc>
          <w:tcPr>
            <w:tcW w:w="850" w:type="dxa"/>
          </w:tcPr>
          <w:p w14:paraId="33E8B95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021B2DE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31 257,0</w:t>
            </w:r>
          </w:p>
        </w:tc>
      </w:tr>
      <w:tr w:rsidR="0088048F" w:rsidRPr="00E24E17" w14:paraId="1BEA0BB3" w14:textId="77777777" w:rsidTr="00371E58">
        <w:trPr>
          <w:trHeight w:val="431"/>
          <w:jc w:val="center"/>
        </w:trPr>
        <w:tc>
          <w:tcPr>
            <w:tcW w:w="1986" w:type="dxa"/>
            <w:gridSpan w:val="2"/>
            <w:vMerge w:val="restart"/>
          </w:tcPr>
          <w:p w14:paraId="27DF351E" w14:textId="77777777" w:rsidR="0088048F" w:rsidRPr="00E24E17" w:rsidRDefault="0088048F" w:rsidP="00371E5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1.3. 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390576D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Всего, </w:t>
            </w:r>
          </w:p>
          <w:p w14:paraId="21AC359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66910A3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6541E5C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2C19D30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75C24A9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39B3D3B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42CE56D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</w:tcPr>
          <w:p w14:paraId="00E57E6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7F2DD24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900,0</w:t>
            </w:r>
          </w:p>
        </w:tc>
      </w:tr>
      <w:tr w:rsidR="0088048F" w:rsidRPr="00E24E17" w14:paraId="39DF48E9" w14:textId="77777777" w:rsidTr="00371E58">
        <w:trPr>
          <w:jc w:val="center"/>
        </w:trPr>
        <w:tc>
          <w:tcPr>
            <w:tcW w:w="1986" w:type="dxa"/>
            <w:gridSpan w:val="2"/>
            <w:vMerge/>
          </w:tcPr>
          <w:p w14:paraId="7CCF9FB9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42F8A4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6ED861E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7E30461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1CFDA75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4A08828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43834B8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1EF6655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6D9BBEB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</w:tcPr>
          <w:p w14:paraId="0AF1083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5BD5F32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88048F" w:rsidRPr="00E24E17" w14:paraId="1B5C6878" w14:textId="77777777" w:rsidTr="00371E58">
        <w:trPr>
          <w:jc w:val="center"/>
        </w:trPr>
        <w:tc>
          <w:tcPr>
            <w:tcW w:w="1986" w:type="dxa"/>
            <w:gridSpan w:val="2"/>
            <w:vMerge/>
          </w:tcPr>
          <w:p w14:paraId="45FCEFA1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381DD4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781325A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197E28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ADA999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F42AD9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3C0B3AA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5D4D6D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142608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A7DE8E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8048F" w:rsidRPr="00E24E17" w14:paraId="5E7ED592" w14:textId="77777777" w:rsidTr="00371E58">
        <w:trPr>
          <w:trHeight w:val="508"/>
          <w:jc w:val="center"/>
        </w:trPr>
        <w:tc>
          <w:tcPr>
            <w:tcW w:w="568" w:type="dxa"/>
            <w:vMerge w:val="restart"/>
          </w:tcPr>
          <w:p w14:paraId="43207DD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1.3.1. </w:t>
            </w:r>
          </w:p>
        </w:tc>
        <w:tc>
          <w:tcPr>
            <w:tcW w:w="1418" w:type="dxa"/>
            <w:vMerge w:val="restart"/>
          </w:tcPr>
          <w:p w14:paraId="5087739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1701" w:type="dxa"/>
          </w:tcPr>
          <w:p w14:paraId="77698E2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850" w:type="dxa"/>
          </w:tcPr>
          <w:p w14:paraId="277FD13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6D8979C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4E10ADF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70EFAAD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3579AB1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17A6233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</w:tcPr>
          <w:p w14:paraId="5BA1F13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6EAF849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88048F" w:rsidRPr="00E24E17" w14:paraId="6A0D1798" w14:textId="77777777" w:rsidTr="00371E58">
        <w:trPr>
          <w:trHeight w:val="87"/>
          <w:jc w:val="center"/>
        </w:trPr>
        <w:tc>
          <w:tcPr>
            <w:tcW w:w="568" w:type="dxa"/>
            <w:vMerge/>
          </w:tcPr>
          <w:p w14:paraId="42D422C6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F46CC83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A209B7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0FF961A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6D23FE5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18E10BB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0C8A9F9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3D18CA8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7B1E8E1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5E3EA5A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</w:tcPr>
          <w:p w14:paraId="2466F86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1D553CE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88048F" w:rsidRPr="00E24E17" w14:paraId="7AFF9968" w14:textId="77777777" w:rsidTr="00371E58">
        <w:trPr>
          <w:trHeight w:val="87"/>
          <w:jc w:val="center"/>
        </w:trPr>
        <w:tc>
          <w:tcPr>
            <w:tcW w:w="568" w:type="dxa"/>
            <w:vMerge/>
          </w:tcPr>
          <w:p w14:paraId="134F013B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8EEF432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1B121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</w:t>
            </w:r>
          </w:p>
        </w:tc>
        <w:tc>
          <w:tcPr>
            <w:tcW w:w="850" w:type="dxa"/>
          </w:tcPr>
          <w:p w14:paraId="43927DE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F42C6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3585B6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FB8A05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78ED175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A4E1E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27B6CC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409E76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8048F" w:rsidRPr="00E24E17" w14:paraId="2A1B6F09" w14:textId="77777777" w:rsidTr="00371E58">
        <w:trPr>
          <w:jc w:val="center"/>
        </w:trPr>
        <w:tc>
          <w:tcPr>
            <w:tcW w:w="1986" w:type="dxa"/>
            <w:gridSpan w:val="2"/>
            <w:vMerge w:val="restart"/>
          </w:tcPr>
          <w:p w14:paraId="3AAD2B0F" w14:textId="77777777" w:rsidR="0088048F" w:rsidRPr="00E24E17" w:rsidRDefault="0088048F" w:rsidP="00371E5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1.5. Осуществление финансово-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2059B71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Всего, </w:t>
            </w:r>
          </w:p>
          <w:p w14:paraId="2CD1C2A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062442B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820A1C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6EC133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39A9BB0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3F78250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7F3052B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7BE1BE3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1E4A794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56 672,7</w:t>
            </w:r>
          </w:p>
        </w:tc>
      </w:tr>
      <w:tr w:rsidR="0088048F" w:rsidRPr="00E24E17" w14:paraId="4B1A340D" w14:textId="77777777" w:rsidTr="00371E58">
        <w:trPr>
          <w:trHeight w:val="1571"/>
          <w:jc w:val="center"/>
        </w:trPr>
        <w:tc>
          <w:tcPr>
            <w:tcW w:w="1986" w:type="dxa"/>
            <w:gridSpan w:val="2"/>
            <w:vMerge/>
          </w:tcPr>
          <w:p w14:paraId="797F88BA" w14:textId="77777777" w:rsidR="0088048F" w:rsidRPr="00E24E17" w:rsidRDefault="0088048F" w:rsidP="00371E5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CAD4D5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0F7BFF1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22F6911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829EB5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B3722D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D40FDC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153B8E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3E9E71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F5411E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73FF15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8048F" w:rsidRPr="00E24E17" w14:paraId="634AE41B" w14:textId="77777777" w:rsidTr="00371E58">
        <w:trPr>
          <w:jc w:val="center"/>
        </w:trPr>
        <w:tc>
          <w:tcPr>
            <w:tcW w:w="1986" w:type="dxa"/>
            <w:gridSpan w:val="2"/>
            <w:vMerge/>
          </w:tcPr>
          <w:p w14:paraId="474BBF53" w14:textId="77777777" w:rsidR="0088048F" w:rsidRPr="00E24E17" w:rsidRDefault="0088048F" w:rsidP="00371E5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FF79C8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193BFA6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D01E65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CEF1FF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3CA9A6E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537424B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29B22B1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332B252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193D64A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88048F" w:rsidRPr="00E24E17" w14:paraId="2C31DB4D" w14:textId="77777777" w:rsidTr="00371E58">
        <w:trPr>
          <w:jc w:val="center"/>
        </w:trPr>
        <w:tc>
          <w:tcPr>
            <w:tcW w:w="568" w:type="dxa"/>
            <w:vMerge w:val="restart"/>
          </w:tcPr>
          <w:p w14:paraId="4B1DDBAA" w14:textId="77777777" w:rsidR="0088048F" w:rsidRPr="00E24E17" w:rsidRDefault="0088048F" w:rsidP="00371E58">
            <w:pPr>
              <w:ind w:left="-67" w:right="-66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1418" w:type="dxa"/>
            <w:vMerge w:val="restart"/>
          </w:tcPr>
          <w:p w14:paraId="5380EC43" w14:textId="77777777" w:rsidR="0088048F" w:rsidRPr="00E24E17" w:rsidRDefault="0088048F" w:rsidP="00371E58">
            <w:pPr>
              <w:ind w:left="-53" w:right="-6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МБУ «Межотраслевая централизованная бухгалтерия муниципальных учреждений Балахнинского муниципального округа  Нижегородской области»</w:t>
            </w:r>
          </w:p>
        </w:tc>
        <w:tc>
          <w:tcPr>
            <w:tcW w:w="1701" w:type="dxa"/>
          </w:tcPr>
          <w:p w14:paraId="13F4A89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2BF3C7E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42489AB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665633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A9BCF9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36774D3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19D8FDE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3491947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4FF92AE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24F027C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88048F" w:rsidRPr="00E24E17" w14:paraId="539B9C23" w14:textId="77777777" w:rsidTr="00371E58">
        <w:trPr>
          <w:jc w:val="center"/>
        </w:trPr>
        <w:tc>
          <w:tcPr>
            <w:tcW w:w="568" w:type="dxa"/>
            <w:vMerge/>
          </w:tcPr>
          <w:p w14:paraId="0FB6D7B1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47D560C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75B05C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49F9105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72F48EC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B174D5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7FE56E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59798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A98B33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F20508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5BCFA3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DD8074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8048F" w:rsidRPr="00E24E17" w14:paraId="26989292" w14:textId="77777777" w:rsidTr="00371E58">
        <w:trPr>
          <w:jc w:val="center"/>
        </w:trPr>
        <w:tc>
          <w:tcPr>
            <w:tcW w:w="568" w:type="dxa"/>
            <w:vMerge/>
          </w:tcPr>
          <w:p w14:paraId="13C1BBCA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0A4DFC64" w14:textId="77777777" w:rsidR="0088048F" w:rsidRPr="00E24E17" w:rsidRDefault="0088048F" w:rsidP="00371E58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CD8512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Соисполнитель: МБУ «Межотраслевая централизованная бухгалтерия муниципальных учреждений Балахнинского муниципального округа Нижегородской области»</w:t>
            </w:r>
          </w:p>
        </w:tc>
        <w:tc>
          <w:tcPr>
            <w:tcW w:w="850" w:type="dxa"/>
          </w:tcPr>
          <w:p w14:paraId="41AE5AA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D87A8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3E1804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7D0331E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7E9F674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444902C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3FFB6D5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2B9FA56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88048F" w:rsidRPr="00E24E17" w14:paraId="75A8B511" w14:textId="77777777" w:rsidTr="00371E58">
        <w:trPr>
          <w:jc w:val="center"/>
        </w:trPr>
        <w:tc>
          <w:tcPr>
            <w:tcW w:w="1986" w:type="dxa"/>
            <w:gridSpan w:val="2"/>
            <w:vMerge w:val="restart"/>
          </w:tcPr>
          <w:p w14:paraId="463BA91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2 «Повышение финансовой грамотности населения Балахнинского муниципального округа Нижегородской области»</w:t>
            </w:r>
          </w:p>
        </w:tc>
        <w:tc>
          <w:tcPr>
            <w:tcW w:w="1701" w:type="dxa"/>
          </w:tcPr>
          <w:p w14:paraId="79D24D6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</w:t>
            </w:r>
          </w:p>
          <w:p w14:paraId="13EFC91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7102A0E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CE4333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98E52F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10F91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A2FAAE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1BC8D2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97FE93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22808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8048F" w:rsidRPr="00E24E17" w14:paraId="1B7C041B" w14:textId="77777777" w:rsidTr="00371E58">
        <w:trPr>
          <w:jc w:val="center"/>
        </w:trPr>
        <w:tc>
          <w:tcPr>
            <w:tcW w:w="1986" w:type="dxa"/>
            <w:gridSpan w:val="2"/>
            <w:vMerge/>
          </w:tcPr>
          <w:p w14:paraId="6437561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EDC4F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71AAC63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3F8347E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A6A68F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F49DC3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F91256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E55E0C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F9DEB4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85784E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091FBF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8048F" w:rsidRPr="00E24E17" w14:paraId="78BEC8D1" w14:textId="77777777" w:rsidTr="00371E58">
        <w:trPr>
          <w:jc w:val="center"/>
        </w:trPr>
        <w:tc>
          <w:tcPr>
            <w:tcW w:w="1986" w:type="dxa"/>
            <w:gridSpan w:val="2"/>
            <w:vMerge w:val="restart"/>
          </w:tcPr>
          <w:p w14:paraId="7FB63D5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2.1. Повышение 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финансовой грамотности населения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0D5B77D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0912238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0" w:type="dxa"/>
          </w:tcPr>
          <w:p w14:paraId="17EA3F3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</w:tcPr>
          <w:p w14:paraId="108747B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0D8110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C12EF1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D6A6D1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6E7E66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97E7EC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4D2096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8048F" w:rsidRPr="00E24E17" w14:paraId="1A323060" w14:textId="77777777" w:rsidTr="00371E58">
        <w:trPr>
          <w:jc w:val="center"/>
        </w:trPr>
        <w:tc>
          <w:tcPr>
            <w:tcW w:w="1986" w:type="dxa"/>
            <w:gridSpan w:val="2"/>
            <w:vMerge/>
          </w:tcPr>
          <w:p w14:paraId="4A2B006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EBC0AD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3EF9EC7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14F1A15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4C6859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EFF60D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3335C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5A20D8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4EE84E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D6E8CD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51D903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8048F" w:rsidRPr="00E24E17" w14:paraId="4F280912" w14:textId="77777777" w:rsidTr="00371E58">
        <w:trPr>
          <w:jc w:val="center"/>
        </w:trPr>
        <w:tc>
          <w:tcPr>
            <w:tcW w:w="1986" w:type="dxa"/>
            <w:gridSpan w:val="2"/>
            <w:vMerge w:val="restart"/>
          </w:tcPr>
          <w:p w14:paraId="127694A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Подпрограмма 3 </w:t>
            </w:r>
          </w:p>
          <w:p w14:paraId="6A3203A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«Обеспечение реализации муниципальной программы»</w:t>
            </w:r>
          </w:p>
        </w:tc>
        <w:tc>
          <w:tcPr>
            <w:tcW w:w="1701" w:type="dxa"/>
          </w:tcPr>
          <w:p w14:paraId="1BC37CA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Всего, </w:t>
            </w:r>
          </w:p>
          <w:p w14:paraId="3592021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3D66E3A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2F38597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1FCCA48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08D0FD1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548AA66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661EED6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0" w:type="dxa"/>
          </w:tcPr>
          <w:p w14:paraId="4B873BE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1E12B7F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88048F" w:rsidRPr="00E24E17" w14:paraId="2D3D5D87" w14:textId="77777777" w:rsidTr="00371E58">
        <w:trPr>
          <w:trHeight w:val="1519"/>
          <w:jc w:val="center"/>
        </w:trPr>
        <w:tc>
          <w:tcPr>
            <w:tcW w:w="1986" w:type="dxa"/>
            <w:gridSpan w:val="2"/>
            <w:vMerge/>
          </w:tcPr>
          <w:p w14:paraId="4DF0D3E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AFF038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14369F5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0E8AC16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7C29E06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6D93EA9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5E9CCFF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40E340D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4" w:right="-4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693AAF6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0" w:type="dxa"/>
          </w:tcPr>
          <w:p w14:paraId="0B68BB1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4BDE610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88048F" w:rsidRPr="00E24E17" w14:paraId="2405DF9A" w14:textId="77777777" w:rsidTr="00371E58">
        <w:trPr>
          <w:jc w:val="center"/>
        </w:trPr>
        <w:tc>
          <w:tcPr>
            <w:tcW w:w="1986" w:type="dxa"/>
            <w:gridSpan w:val="2"/>
            <w:vMerge w:val="restart"/>
          </w:tcPr>
          <w:p w14:paraId="2639D3E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3.1. 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383A9F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3D1C99D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0D47760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09887E2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545B94A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58637EC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7C03482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24F49C7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0" w:type="dxa"/>
          </w:tcPr>
          <w:p w14:paraId="5722A0F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6685547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88048F" w:rsidRPr="00E24E17" w14:paraId="25673CCC" w14:textId="77777777" w:rsidTr="00371E58">
        <w:trPr>
          <w:jc w:val="center"/>
        </w:trPr>
        <w:tc>
          <w:tcPr>
            <w:tcW w:w="1986" w:type="dxa"/>
            <w:gridSpan w:val="2"/>
            <w:vMerge/>
          </w:tcPr>
          <w:p w14:paraId="105FDB4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86C25C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77F3491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4B470D55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7FD74EF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204" w:right="-14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01FD58D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6F44D96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3F56682B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70E7194D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0" w:type="dxa"/>
          </w:tcPr>
          <w:p w14:paraId="6CC29D7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011F360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88048F" w:rsidRPr="00E24E17" w14:paraId="582012EF" w14:textId="77777777" w:rsidTr="00371E58">
        <w:trPr>
          <w:jc w:val="center"/>
        </w:trPr>
        <w:tc>
          <w:tcPr>
            <w:tcW w:w="568" w:type="dxa"/>
            <w:vMerge w:val="restart"/>
          </w:tcPr>
          <w:p w14:paraId="04942AB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7" w:right="-20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1418" w:type="dxa"/>
            <w:vMerge w:val="restart"/>
          </w:tcPr>
          <w:p w14:paraId="4336795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3" w:right="-6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BD9E72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 xml:space="preserve">Всего, </w:t>
            </w:r>
          </w:p>
          <w:p w14:paraId="118635A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64C47FF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616DE0B9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4F5309AC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3FA6FDF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046A2848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7797F81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0" w:type="dxa"/>
          </w:tcPr>
          <w:p w14:paraId="1C14A0E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5E6EB4E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88048F" w:rsidRPr="00E24E17" w14:paraId="2AA683A9" w14:textId="77777777" w:rsidTr="00371E58">
        <w:trPr>
          <w:jc w:val="center"/>
        </w:trPr>
        <w:tc>
          <w:tcPr>
            <w:tcW w:w="568" w:type="dxa"/>
            <w:vMerge/>
          </w:tcPr>
          <w:p w14:paraId="61833A0E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0257261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45E307A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E24E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0C76A187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3E1F5D0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5441D7F2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7D065466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76E0C610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281B3B24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37B89A23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0" w:type="dxa"/>
          </w:tcPr>
          <w:p w14:paraId="3FFE042F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0EF36641" w14:textId="77777777" w:rsidR="0088048F" w:rsidRPr="00E24E17" w:rsidRDefault="0088048F" w:rsidP="00371E58">
            <w:pPr>
              <w:widowControl w:val="0"/>
              <w:autoSpaceDE w:val="0"/>
              <w:autoSpaceDN w:val="0"/>
              <w:adjustRightInd w:val="0"/>
              <w:ind w:left="-62" w:right="-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4E17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</w:tbl>
    <w:p w14:paraId="5115BF23" w14:textId="77777777" w:rsidR="0088048F" w:rsidRPr="00E24E17" w:rsidRDefault="0088048F" w:rsidP="0088048F">
      <w:pPr>
        <w:spacing w:line="276" w:lineRule="auto"/>
        <w:ind w:left="9204" w:firstLine="0"/>
        <w:rPr>
          <w:rFonts w:eastAsia="Times New Roman"/>
          <w:szCs w:val="24"/>
          <w:lang w:eastAsia="ru-RU"/>
        </w:rPr>
      </w:pPr>
      <w:r w:rsidRPr="00E24E17">
        <w:rPr>
          <w:rFonts w:eastAsia="Times New Roman"/>
          <w:szCs w:val="24"/>
          <w:lang w:eastAsia="ru-RU"/>
        </w:rPr>
        <w:t>».</w:t>
      </w:r>
    </w:p>
    <w:p w14:paraId="4A528C43" w14:textId="77777777" w:rsidR="0088048F" w:rsidRPr="00E24E17" w:rsidRDefault="0088048F" w:rsidP="0088048F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E24E17">
        <w:rPr>
          <w:rFonts w:eastAsia="Times New Roman"/>
          <w:szCs w:val="24"/>
          <w:lang w:eastAsia="ru-RU"/>
        </w:rPr>
        <w:t>1.6. Строку «Объемы бюджетных ассигнований Подпрограммы за счет средств бюджета Балахнинского муниципального округа Нижегородской области» раздела 3 Подпрограммы «Организация совершенствования бюджетного процесса в Балахнинском муниципальном округе Нижегородской области» паспорт Подпрограммы изложить в следующей редакции:</w:t>
      </w:r>
    </w:p>
    <w:p w14:paraId="5BDBCB6B" w14:textId="77777777" w:rsidR="0088048F" w:rsidRDefault="0088048F" w:rsidP="0088048F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1A17A2FD" w14:textId="77777777" w:rsidR="0088048F" w:rsidRDefault="0088048F" w:rsidP="0088048F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17D47298" w14:textId="77777777" w:rsidR="0088048F" w:rsidRDefault="0088048F" w:rsidP="0088048F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4C3CEAEA" w14:textId="77777777" w:rsidR="0088048F" w:rsidRDefault="0088048F" w:rsidP="0088048F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580CE79A" w14:textId="77777777" w:rsidR="0088048F" w:rsidRDefault="0088048F" w:rsidP="0088048F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021DDB90" w14:textId="77777777" w:rsidR="0088048F" w:rsidRPr="00E24E17" w:rsidRDefault="0088048F" w:rsidP="0088048F">
      <w:pPr>
        <w:ind w:firstLine="0"/>
        <w:jc w:val="left"/>
        <w:rPr>
          <w:rFonts w:eastAsia="Times New Roman"/>
          <w:szCs w:val="24"/>
          <w:lang w:eastAsia="ru-RU"/>
        </w:rPr>
      </w:pPr>
      <w:r w:rsidRPr="00E24E17">
        <w:rPr>
          <w:rFonts w:eastAsia="Times New Roman"/>
          <w:szCs w:val="24"/>
          <w:lang w:eastAsia="ru-RU"/>
        </w:rPr>
        <w:lastRenderedPageBreak/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88048F" w:rsidRPr="00E24E17" w14:paraId="1C8AD7D1" w14:textId="77777777" w:rsidTr="00371E58">
        <w:trPr>
          <w:trHeight w:val="2542"/>
          <w:jc w:val="center"/>
        </w:trPr>
        <w:tc>
          <w:tcPr>
            <w:tcW w:w="2943" w:type="dxa"/>
          </w:tcPr>
          <w:p w14:paraId="4E7CC3E8" w14:textId="77777777" w:rsidR="0088048F" w:rsidRPr="00E24E17" w:rsidRDefault="0088048F" w:rsidP="00371E5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«Объемы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088" w:type="dxa"/>
          </w:tcPr>
          <w:p w14:paraId="237475A6" w14:textId="77777777" w:rsidR="0088048F" w:rsidRPr="00E24E17" w:rsidRDefault="0088048F" w:rsidP="00371E58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Pr="00E24E17">
              <w:rPr>
                <w:rFonts w:eastAsia="Times New Roman"/>
                <w:b/>
                <w:bCs/>
                <w:szCs w:val="24"/>
                <w:lang w:eastAsia="ru-RU"/>
              </w:rPr>
              <w:t xml:space="preserve">487 094,7 </w:t>
            </w:r>
            <w:proofErr w:type="spellStart"/>
            <w:r w:rsidRPr="00E24E17">
              <w:rPr>
                <w:rFonts w:eastAsia="Times New Roman"/>
                <w:b/>
                <w:bCs/>
                <w:szCs w:val="24"/>
                <w:lang w:eastAsia="ru-RU"/>
              </w:rPr>
              <w:t>тыс</w:t>
            </w:r>
            <w:proofErr w:type="gramStart"/>
            <w:r w:rsidRPr="00E24E17">
              <w:rPr>
                <w:rFonts w:eastAsia="Times New Roman"/>
                <w:b/>
                <w:bCs/>
                <w:szCs w:val="24"/>
                <w:lang w:eastAsia="ru-RU"/>
              </w:rPr>
              <w:t>.р</w:t>
            </w:r>
            <w:proofErr w:type="gramEnd"/>
            <w:r w:rsidRPr="00E24E17">
              <w:rPr>
                <w:rFonts w:eastAsia="Times New Roman"/>
                <w:b/>
                <w:bCs/>
                <w:szCs w:val="24"/>
                <w:lang w:eastAsia="ru-RU"/>
              </w:rPr>
              <w:t>ублей</w:t>
            </w:r>
            <w:proofErr w:type="spellEnd"/>
            <w:r w:rsidRPr="00E24E17">
              <w:rPr>
                <w:rFonts w:eastAsia="Times New Roman"/>
                <w:szCs w:val="24"/>
                <w:lang w:eastAsia="ru-RU"/>
              </w:rPr>
              <w:t>, в том числе:</w:t>
            </w:r>
          </w:p>
          <w:p w14:paraId="45D22E08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2021 год – 12 004,3 тыс. рублей;</w:t>
            </w:r>
          </w:p>
          <w:p w14:paraId="2B3CC2BF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2022 год – 14 154,3 тыс. рублей;</w:t>
            </w:r>
          </w:p>
          <w:p w14:paraId="5507EB0F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2023 год – 53 388,1 тыс. рублей;</w:t>
            </w:r>
          </w:p>
          <w:p w14:paraId="2BD177D7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2024 год – 54 879,9 тыс. рублей;</w:t>
            </w:r>
          </w:p>
          <w:p w14:paraId="1DEF4155" w14:textId="77777777" w:rsidR="0088048F" w:rsidRPr="00E24E17" w:rsidRDefault="0088048F" w:rsidP="00371E58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2025 год – 78 660,1 тыс. рублей;</w:t>
            </w:r>
          </w:p>
          <w:p w14:paraId="7EAA25A1" w14:textId="77777777" w:rsidR="0088048F" w:rsidRPr="00E24E17" w:rsidRDefault="0088048F" w:rsidP="00371E58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2026 год – 89 594,9 тыс. рублей;</w:t>
            </w:r>
          </w:p>
          <w:p w14:paraId="607283D4" w14:textId="77777777" w:rsidR="0088048F" w:rsidRPr="00E24E17" w:rsidRDefault="0088048F" w:rsidP="00371E58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2027 год – 95 583,4 тыс. рублей;</w:t>
            </w:r>
          </w:p>
          <w:p w14:paraId="24383D0D" w14:textId="77777777" w:rsidR="0088048F" w:rsidRPr="00E24E17" w:rsidRDefault="0088048F" w:rsidP="00371E5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E24E17">
              <w:rPr>
                <w:rFonts w:eastAsia="Times New Roman"/>
                <w:szCs w:val="24"/>
                <w:lang w:eastAsia="ru-RU"/>
              </w:rPr>
              <w:t>2028 год – 88 829,7 тыс. рублей.</w:t>
            </w:r>
          </w:p>
        </w:tc>
      </w:tr>
    </w:tbl>
    <w:p w14:paraId="15863A54" w14:textId="77777777" w:rsidR="0088048F" w:rsidRPr="00E24E17" w:rsidRDefault="0088048F" w:rsidP="0088048F">
      <w:pPr>
        <w:ind w:left="8496" w:firstLine="708"/>
        <w:rPr>
          <w:lang w:eastAsia="ru-RU"/>
        </w:rPr>
      </w:pPr>
      <w:r w:rsidRPr="00E24E17">
        <w:rPr>
          <w:lang w:eastAsia="ru-RU"/>
        </w:rPr>
        <w:t>».</w:t>
      </w:r>
      <w:r>
        <w:rPr>
          <w:lang w:eastAsia="ru-RU"/>
        </w:rPr>
        <w:t xml:space="preserve"> </w:t>
      </w:r>
    </w:p>
    <w:p w14:paraId="59787458" w14:textId="77777777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D1426E9" w14:textId="77777777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 xml:space="preserve">3. Настоящее постановление вступает в силу с момента его официального опубликования. </w:t>
      </w:r>
    </w:p>
    <w:p w14:paraId="0925BBC6" w14:textId="77777777" w:rsidR="0088048F" w:rsidRPr="00E24E17" w:rsidRDefault="0088048F" w:rsidP="0088048F">
      <w:pPr>
        <w:spacing w:line="360" w:lineRule="auto"/>
        <w:ind w:firstLine="567"/>
        <w:rPr>
          <w:lang w:eastAsia="ru-RU"/>
        </w:rPr>
      </w:pPr>
      <w:r w:rsidRPr="00E24E17">
        <w:rPr>
          <w:lang w:eastAsia="ru-RU"/>
        </w:rPr>
        <w:t>4. Контроль за исполнением настоящего постановления возложить на заместителя главы администрации - начальника финансового управления А.М. Виноградову.</w:t>
      </w:r>
    </w:p>
    <w:p w14:paraId="07A1499D" w14:textId="77777777" w:rsidR="0088048F" w:rsidRPr="00E24E17" w:rsidRDefault="0088048F" w:rsidP="0088048F">
      <w:pPr>
        <w:ind w:firstLine="0"/>
        <w:rPr>
          <w:lang w:eastAsia="ru-RU"/>
        </w:rPr>
      </w:pPr>
    </w:p>
    <w:p w14:paraId="5191C5BB" w14:textId="77777777" w:rsidR="0088048F" w:rsidRPr="00E24E17" w:rsidRDefault="0088048F" w:rsidP="0088048F">
      <w:pPr>
        <w:ind w:firstLine="0"/>
        <w:rPr>
          <w:lang w:eastAsia="ru-RU"/>
        </w:rPr>
      </w:pPr>
    </w:p>
    <w:p w14:paraId="049BB558" w14:textId="4CDB950B" w:rsidR="00984444" w:rsidRPr="0050734D" w:rsidRDefault="0088048F" w:rsidP="002841AA">
      <w:pPr>
        <w:ind w:firstLine="0"/>
        <w:rPr>
          <w:szCs w:val="24"/>
        </w:rPr>
      </w:pPr>
      <w:r w:rsidRPr="00E24E17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E24E17">
        <w:rPr>
          <w:lang w:eastAsia="ru-RU"/>
        </w:rPr>
        <w:t>А.В. Дранишников</w:t>
      </w:r>
      <w:bookmarkStart w:id="3" w:name="_GoBack"/>
      <w:bookmarkEnd w:id="3"/>
    </w:p>
    <w:sectPr w:rsidR="00984444" w:rsidRPr="0050734D" w:rsidSect="002841AA">
      <w:foot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33DCF" w14:textId="77777777" w:rsidR="00F94323" w:rsidRDefault="00F94323" w:rsidP="007F0268">
      <w:r>
        <w:separator/>
      </w:r>
    </w:p>
  </w:endnote>
  <w:endnote w:type="continuationSeparator" w:id="0">
    <w:p w14:paraId="60CED2B5" w14:textId="77777777" w:rsidR="00F94323" w:rsidRDefault="00F9432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676D" w14:textId="77777777" w:rsidR="00984444" w:rsidRPr="0050734D" w:rsidRDefault="00984444" w:rsidP="005073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2E603" w14:textId="77777777" w:rsidR="00F94323" w:rsidRDefault="00F94323" w:rsidP="007F0268">
      <w:r>
        <w:separator/>
      </w:r>
    </w:p>
  </w:footnote>
  <w:footnote w:type="continuationSeparator" w:id="0">
    <w:p w14:paraId="6ACBE83D" w14:textId="77777777" w:rsidR="00F94323" w:rsidRDefault="00F9432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1AA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048F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248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A32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444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2F5C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32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4F57-7F25-482A-89A1-AFAC51C9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2026-02-20T06:37:00Z</dcterms:created>
  <dcterms:modified xsi:type="dcterms:W3CDTF">2026-02-20T06:37:00Z</dcterms:modified>
</cp:coreProperties>
</file>